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16E2123F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2-253</w:t>
      </w:r>
      <w:r w:rsidR="000C761B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-2102/2025</w:t>
      </w:r>
    </w:p>
    <w:p w:rsidR="00D86E9F" w:rsidRPr="00D86E9F" w:rsidP="00D86E9F" w14:paraId="35FC1AD0" w14:textId="70B6697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943691" w:rsidR="00943691">
        <w:rPr>
          <w:rFonts w:ascii="Times New Roman" w:hAnsi="Times New Roman" w:cs="Times New Roman"/>
          <w:bCs/>
          <w:sz w:val="24"/>
          <w:szCs w:val="24"/>
        </w:rPr>
        <w:t>86MS0042-01-2025-000141-77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61F06760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943691">
        <w:rPr>
          <w:sz w:val="26"/>
          <w:szCs w:val="26"/>
        </w:rPr>
        <w:t>13</w:t>
      </w:r>
      <w:r w:rsidR="000C761B">
        <w:rPr>
          <w:sz w:val="26"/>
          <w:szCs w:val="26"/>
        </w:rPr>
        <w:t xml:space="preserve"> февраля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943691" w:rsidRPr="00D86E9F" w:rsidP="00D86E9F" w14:paraId="5EBAB580" w14:textId="63656C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Калита А.Е., </w:t>
      </w:r>
    </w:p>
    <w:p w:rsidR="00D86E9F" w:rsidRPr="00D86E9F" w:rsidP="00D86E9F" w14:paraId="06721D68" w14:textId="37EB5C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604885">
        <w:rPr>
          <w:rFonts w:ascii="Times New Roman" w:hAnsi="Times New Roman" w:cs="Times New Roman"/>
          <w:sz w:val="26"/>
          <w:szCs w:val="26"/>
        </w:rPr>
        <w:t>Калита Алле Евгеньевне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9DF" w:rsidRPr="009C68E0" w:rsidP="000F49DF" w14:paraId="5E794529" w14:textId="2C543B2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Исковые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Югорского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604885">
        <w:rPr>
          <w:rFonts w:ascii="Times New Roman" w:hAnsi="Times New Roman" w:cs="Times New Roman"/>
          <w:sz w:val="26"/>
          <w:szCs w:val="26"/>
        </w:rPr>
        <w:t>Калита Алле Евгеньевне</w:t>
      </w:r>
      <w:r w:rsidRPr="009C68E0"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49DF">
        <w:rPr>
          <w:rFonts w:ascii="Times New Roman" w:hAnsi="Times New Roman" w:cs="Times New Roman"/>
          <w:sz w:val="26"/>
          <w:szCs w:val="26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B266E0" w:rsidRPr="00523F33" w:rsidP="000F49DF" w14:paraId="253F7FE2" w14:textId="7AD26C1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r w:rsidR="00604885">
        <w:rPr>
          <w:rFonts w:ascii="Times New Roman" w:hAnsi="Times New Roman" w:cs="Times New Roman"/>
          <w:sz w:val="26"/>
          <w:szCs w:val="26"/>
        </w:rPr>
        <w:t xml:space="preserve">Калита Аллы Евгеньевны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F25E2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="00F444C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Ю</w:t>
      </w:r>
      <w:r w:rsidRPr="00D01A6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8601999247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</w:t>
      </w:r>
      <w:r w:rsidR="00F25E25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(площадь помещения 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>43,60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кв.м.) по оплате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>01.03.2022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30.04.2023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>7808,10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обязательств по уплате взноса на капита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льный ремонт за период с 01.01.2022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30.04.2023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>1949,33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523F33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D01A6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01A68" w:rsidRPr="00D01A6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D01A6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пятнадцати дней со дня объявления резолютивной части решения суда, если лица, участвующие в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деле, их представители не присутствовали в судебном заседании.</w:t>
      </w:r>
    </w:p>
    <w:p w:rsidR="00D01A68" w:rsidRPr="00D01A6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D01A68" w:rsidP="00B266E0" w14:paraId="413B50D9" w14:textId="76B4239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D01A6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D01A68" w:rsidP="00B51057" w14:paraId="0DB20422" w14:textId="26D724AE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715E4"/>
    <w:rsid w:val="00380471"/>
    <w:rsid w:val="00387937"/>
    <w:rsid w:val="003D5213"/>
    <w:rsid w:val="003E25AE"/>
    <w:rsid w:val="004375DC"/>
    <w:rsid w:val="004F4651"/>
    <w:rsid w:val="00523F33"/>
    <w:rsid w:val="0059186C"/>
    <w:rsid w:val="005923DA"/>
    <w:rsid w:val="005B4B25"/>
    <w:rsid w:val="0060488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3691"/>
    <w:rsid w:val="00955AD5"/>
    <w:rsid w:val="009827DB"/>
    <w:rsid w:val="009C68E0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06D21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25E25"/>
    <w:rsid w:val="00F33B94"/>
    <w:rsid w:val="00F444CF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